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3B6F2" w14:textId="77777777" w:rsidR="0007024F" w:rsidRPr="00711171" w:rsidRDefault="0007024F" w:rsidP="0007024F">
      <w:pPr>
        <w:jc w:val="right"/>
        <w:rPr>
          <w:i/>
          <w:sz w:val="20"/>
          <w:szCs w:val="20"/>
        </w:rPr>
      </w:pPr>
      <w:bookmarkStart w:id="0" w:name="_GoBack"/>
      <w:bookmarkEnd w:id="0"/>
      <w:r w:rsidRPr="00711171">
        <w:rPr>
          <w:bCs w:val="0"/>
          <w:i/>
          <w:sz w:val="20"/>
          <w:szCs w:val="20"/>
        </w:rPr>
        <w:t>Contact:  Name   Phone Number</w:t>
      </w:r>
    </w:p>
    <w:p w14:paraId="4E2E3DB2" w14:textId="77777777" w:rsidR="0007024F" w:rsidRPr="00711171" w:rsidRDefault="0007024F" w:rsidP="0007024F">
      <w:pPr>
        <w:jc w:val="right"/>
        <w:rPr>
          <w:i/>
          <w:sz w:val="20"/>
          <w:szCs w:val="20"/>
        </w:rPr>
      </w:pPr>
      <w:r w:rsidRPr="00711171">
        <w:rPr>
          <w:i/>
          <w:sz w:val="20"/>
          <w:szCs w:val="20"/>
        </w:rPr>
        <w:t>Email Address</w:t>
      </w:r>
    </w:p>
    <w:p w14:paraId="5F01BB6A" w14:textId="77777777" w:rsidR="0007024F" w:rsidRPr="00711171" w:rsidRDefault="0007024F" w:rsidP="0007024F">
      <w:pPr>
        <w:rPr>
          <w:b/>
          <w:szCs w:val="20"/>
        </w:rPr>
      </w:pPr>
    </w:p>
    <w:p w14:paraId="607FC4F8" w14:textId="77777777" w:rsidR="0007024F" w:rsidRPr="00711171" w:rsidRDefault="0007024F" w:rsidP="0007024F">
      <w:pPr>
        <w:rPr>
          <w:b/>
          <w:u w:val="single"/>
        </w:rPr>
      </w:pPr>
      <w:r w:rsidRPr="00711171">
        <w:rPr>
          <w:b/>
        </w:rPr>
        <w:t>-</w:t>
      </w:r>
      <w:r>
        <w:rPr>
          <w:b/>
        </w:rPr>
        <w:t>IT.</w:t>
      </w:r>
      <w:r>
        <w:rPr>
          <w:b/>
        </w:rPr>
        <w:tab/>
      </w:r>
      <w:r>
        <w:rPr>
          <w:b/>
        </w:rPr>
        <w:tab/>
      </w:r>
      <w:r w:rsidRPr="008018E2">
        <w:rPr>
          <w:b/>
          <w:u w:val="single"/>
        </w:rPr>
        <w:t>INFORMATION TECHNOLOGY SECONDARY COMPETITION</w:t>
      </w:r>
    </w:p>
    <w:p w14:paraId="20B45AC7" w14:textId="77777777" w:rsidR="0007024F" w:rsidRDefault="0007024F" w:rsidP="0007024F">
      <w:pPr>
        <w:rPr>
          <w:b/>
        </w:rPr>
      </w:pPr>
    </w:p>
    <w:p w14:paraId="420B415C" w14:textId="77777777" w:rsidR="0007024F" w:rsidRDefault="0007024F" w:rsidP="0007024F">
      <w:pPr>
        <w:rPr>
          <w:bCs w:val="0"/>
        </w:rPr>
      </w:pPr>
      <w:r>
        <w:rPr>
          <w:b/>
          <w:i/>
          <w:iCs/>
        </w:rPr>
        <w:t>Recommendation:</w:t>
      </w:r>
      <w:r>
        <w:rPr>
          <w:b/>
          <w:i/>
          <w:iCs/>
        </w:rPr>
        <w:tab/>
      </w:r>
      <w:r>
        <w:rPr>
          <w:bCs w:val="0"/>
        </w:rPr>
        <w:t>That the Board of Public Works approve the following Task Orders/Purchase Orders under previously-approved Master Contracts.</w:t>
      </w:r>
    </w:p>
    <w:p w14:paraId="44D741AF" w14:textId="77777777" w:rsidR="0007024F" w:rsidRDefault="0007024F" w:rsidP="0007024F">
      <w:pPr>
        <w:rPr>
          <w:bCs w:val="0"/>
        </w:rPr>
      </w:pPr>
    </w:p>
    <w:p w14:paraId="10FFB98F" w14:textId="77777777" w:rsidR="0007024F" w:rsidRDefault="0007024F" w:rsidP="0007024F">
      <w:pPr>
        <w:rPr>
          <w:bCs w:val="0"/>
        </w:rPr>
      </w:pPr>
      <w:r>
        <w:rPr>
          <w:b/>
          <w:i/>
          <w:iCs/>
        </w:rPr>
        <w:t>Authority: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 xml:space="preserve">State Finance and Procurement Article, </w:t>
      </w:r>
    </w:p>
    <w:p w14:paraId="3D7E5467" w14:textId="77777777" w:rsidR="0007024F" w:rsidRDefault="0007024F" w:rsidP="0007024F">
      <w:pPr>
        <w:ind w:left="2160" w:firstLine="720"/>
        <w:rPr>
          <w:bCs w:val="0"/>
        </w:rPr>
      </w:pPr>
      <w:r>
        <w:rPr>
          <w:bCs w:val="0"/>
        </w:rPr>
        <w:t>Annotated Code of Maryland, § 13-113; COMAR 21.05.13.06</w:t>
      </w:r>
    </w:p>
    <w:p w14:paraId="3278C8C3" w14:textId="77777777" w:rsidR="0007024F" w:rsidRDefault="0007024F" w:rsidP="0007024F">
      <w:pPr>
        <w:rPr>
          <w:bCs w:val="0"/>
        </w:rPr>
      </w:pPr>
    </w:p>
    <w:p w14:paraId="5EBAB668" w14:textId="77777777" w:rsidR="0007024F" w:rsidRDefault="0007024F" w:rsidP="0007024F">
      <w:pPr>
        <w:rPr>
          <w:bCs w:val="0"/>
        </w:rPr>
      </w:pPr>
      <w:r>
        <w:rPr>
          <w:b/>
          <w:i/>
          <w:iCs/>
        </w:rPr>
        <w:t>Procurement Method:</w:t>
      </w:r>
      <w:r>
        <w:rPr>
          <w:b/>
          <w:i/>
          <w:iCs/>
        </w:rPr>
        <w:tab/>
      </w:r>
      <w:r>
        <w:rPr>
          <w:bCs w:val="0"/>
        </w:rPr>
        <w:t>Task Order/Purchase Order under Master Contract</w:t>
      </w:r>
    </w:p>
    <w:p w14:paraId="3BF49E41" w14:textId="77777777" w:rsidR="0007024F" w:rsidRDefault="0007024F" w:rsidP="0007024F">
      <w:pPr>
        <w:rPr>
          <w:bCs w:val="0"/>
        </w:rPr>
      </w:pPr>
    </w:p>
    <w:p w14:paraId="326801B9" w14:textId="77777777" w:rsidR="0007024F" w:rsidRPr="00B530FA" w:rsidRDefault="0007024F" w:rsidP="0007024F">
      <w:pPr>
        <w:shd w:val="clear" w:color="auto" w:fill="BDD6EE" w:themeFill="accent1" w:themeFillTint="66"/>
        <w:rPr>
          <w:b/>
          <w:i/>
          <w:iCs/>
        </w:rPr>
      </w:pPr>
      <w:r>
        <w:rPr>
          <w:b/>
          <w:i/>
          <w:iCs/>
        </w:rPr>
        <w:t>1.0</w:t>
      </w:r>
      <w:r w:rsidRPr="00B530FA">
        <w:rPr>
          <w:b/>
          <w:i/>
          <w:iCs/>
        </w:rPr>
        <w:tab/>
        <w:t>Master Contract:</w:t>
      </w:r>
      <w:r w:rsidRPr="00B530FA">
        <w:rPr>
          <w:b/>
          <w:i/>
          <w:iCs/>
        </w:rPr>
        <w:tab/>
      </w:r>
    </w:p>
    <w:p w14:paraId="5B16F571" w14:textId="77777777" w:rsidR="0007024F" w:rsidRDefault="0007024F" w:rsidP="0007024F">
      <w:pPr>
        <w:shd w:val="clear" w:color="auto" w:fill="BDD6EE" w:themeFill="accent1" w:themeFillTint="66"/>
        <w:rPr>
          <w:bCs w:val="0"/>
        </w:rPr>
      </w:pPr>
      <w:r>
        <w:rPr>
          <w:bCs w:val="0"/>
          <w:i/>
          <w:iCs/>
        </w:rPr>
        <w:tab/>
      </w:r>
      <w:r>
        <w:rPr>
          <w:bCs w:val="0"/>
          <w:i/>
          <w:iCs/>
        </w:rPr>
        <w:tab/>
      </w:r>
      <w:r>
        <w:rPr>
          <w:bCs w:val="0"/>
          <w:i/>
          <w:iCs/>
        </w:rPr>
        <w:tab/>
      </w:r>
      <w:r>
        <w:rPr>
          <w:bCs w:val="0"/>
          <w:i/>
          <w:iCs/>
        </w:rPr>
        <w:tab/>
      </w:r>
      <w:r w:rsidRPr="00B530FA">
        <w:rPr>
          <w:bCs w:val="0"/>
        </w:rPr>
        <w:t>Contract No.</w:t>
      </w:r>
    </w:p>
    <w:p w14:paraId="1AD2C4B9" w14:textId="77777777" w:rsidR="0007024F" w:rsidRDefault="0007024F" w:rsidP="0007024F">
      <w:pPr>
        <w:shd w:val="clear" w:color="auto" w:fill="BDD6EE" w:themeFill="accent1" w:themeFillTint="66"/>
        <w:rPr>
          <w:bCs w:val="0"/>
          <w:i/>
          <w:iCs/>
        </w:rPr>
      </w:pPr>
      <w:r>
        <w:rPr>
          <w:bCs w:val="0"/>
        </w:rPr>
        <w:tab/>
      </w:r>
      <w:r>
        <w:rPr>
          <w:bCs w:val="0"/>
          <w:i/>
          <w:iCs/>
        </w:rPr>
        <w:t>Approved:</w:t>
      </w:r>
    </w:p>
    <w:p w14:paraId="22D1AA6D" w14:textId="77777777" w:rsidR="0007024F" w:rsidRDefault="0007024F" w:rsidP="0007024F">
      <w:pPr>
        <w:shd w:val="clear" w:color="auto" w:fill="BDD6EE" w:themeFill="accent1" w:themeFillTint="66"/>
        <w:rPr>
          <w:bCs w:val="0"/>
          <w:i/>
          <w:iCs/>
        </w:rPr>
      </w:pPr>
      <w:r>
        <w:rPr>
          <w:bCs w:val="0"/>
          <w:i/>
          <w:iCs/>
        </w:rPr>
        <w:tab/>
        <w:t>Term:</w:t>
      </w:r>
    </w:p>
    <w:p w14:paraId="6083DA6F" w14:textId="77777777" w:rsidR="0007024F" w:rsidRDefault="0007024F" w:rsidP="0007024F">
      <w:pPr>
        <w:rPr>
          <w:bCs w:val="0"/>
          <w:i/>
          <w:iCs/>
        </w:rPr>
      </w:pPr>
      <w:r>
        <w:rPr>
          <w:bCs w:val="0"/>
          <w:i/>
          <w:iCs/>
        </w:rPr>
        <w:t xml:space="preserve"> </w:t>
      </w:r>
    </w:p>
    <w:p w14:paraId="3D5FAF10" w14:textId="77777777" w:rsidR="0007024F" w:rsidRPr="00B530FA" w:rsidRDefault="0007024F" w:rsidP="0007024F">
      <w:pPr>
        <w:pStyle w:val="ListParagraph"/>
        <w:numPr>
          <w:ilvl w:val="1"/>
          <w:numId w:val="3"/>
        </w:numPr>
        <w:rPr>
          <w:b/>
          <w:i/>
          <w:iCs/>
        </w:rPr>
      </w:pPr>
      <w:r w:rsidRPr="00B530FA">
        <w:rPr>
          <w:b/>
          <w:i/>
          <w:iCs/>
        </w:rPr>
        <w:t>Using Agency:</w:t>
      </w:r>
      <w:r>
        <w:rPr>
          <w:b/>
          <w:i/>
          <w:iCs/>
        </w:rPr>
        <w:tab/>
        <w:t>[NEW]</w:t>
      </w:r>
    </w:p>
    <w:p w14:paraId="1ACBD161" w14:textId="77777777" w:rsidR="0007024F" w:rsidRDefault="0007024F" w:rsidP="0007024F">
      <w:pPr>
        <w:pStyle w:val="ListParagraph"/>
        <w:rPr>
          <w:b/>
          <w:i/>
          <w:iCs/>
        </w:rPr>
      </w:pPr>
      <w:r>
        <w:rPr>
          <w:b/>
          <w:i/>
          <w:iCs/>
        </w:rPr>
        <w:t>Description:</w:t>
      </w:r>
    </w:p>
    <w:p w14:paraId="182C448B" w14:textId="77777777" w:rsidR="0007024F" w:rsidRDefault="0007024F" w:rsidP="0007024F">
      <w:pPr>
        <w:pStyle w:val="ListParagraph"/>
        <w:rPr>
          <w:b/>
          <w:i/>
          <w:iCs/>
        </w:rPr>
      </w:pPr>
      <w:r>
        <w:rPr>
          <w:b/>
          <w:i/>
          <w:iCs/>
        </w:rPr>
        <w:t>Award:</w:t>
      </w:r>
    </w:p>
    <w:p w14:paraId="754E34DA" w14:textId="77777777" w:rsidR="0007024F" w:rsidRDefault="0007024F" w:rsidP="0007024F">
      <w:pPr>
        <w:pStyle w:val="ListParagraph"/>
        <w:rPr>
          <w:b/>
          <w:i/>
          <w:iCs/>
        </w:rPr>
      </w:pPr>
      <w:r>
        <w:rPr>
          <w:b/>
          <w:i/>
          <w:iCs/>
        </w:rPr>
        <w:t>Number of Qualified</w:t>
      </w:r>
    </w:p>
    <w:p w14:paraId="544E7D6A" w14:textId="77777777" w:rsidR="0007024F" w:rsidRDefault="0007024F" w:rsidP="0007024F">
      <w:pPr>
        <w:pStyle w:val="ListParagraph"/>
        <w:rPr>
          <w:b/>
          <w:i/>
          <w:iCs/>
        </w:rPr>
      </w:pPr>
      <w:r>
        <w:rPr>
          <w:b/>
          <w:i/>
          <w:iCs/>
        </w:rPr>
        <w:t>Master Contractors:</w:t>
      </w:r>
    </w:p>
    <w:p w14:paraId="622E2CD7" w14:textId="77777777" w:rsidR="0007024F" w:rsidRDefault="0007024F" w:rsidP="0007024F">
      <w:pPr>
        <w:pStyle w:val="ListParagraph"/>
        <w:rPr>
          <w:b/>
          <w:i/>
          <w:iCs/>
        </w:rPr>
      </w:pPr>
      <w:r>
        <w:rPr>
          <w:b/>
          <w:i/>
          <w:iCs/>
        </w:rPr>
        <w:t>Number of Bids:</w:t>
      </w:r>
    </w:p>
    <w:p w14:paraId="207B0C13" w14:textId="77777777" w:rsidR="0007024F" w:rsidRDefault="0007024F" w:rsidP="0007024F">
      <w:pPr>
        <w:pStyle w:val="ListParagraph"/>
        <w:rPr>
          <w:b/>
          <w:i/>
          <w:iCs/>
        </w:rPr>
      </w:pPr>
      <w:r>
        <w:rPr>
          <w:b/>
          <w:i/>
          <w:iCs/>
        </w:rPr>
        <w:t>Amount:</w:t>
      </w:r>
    </w:p>
    <w:p w14:paraId="2B8AF1D2" w14:textId="77777777" w:rsidR="0007024F" w:rsidRDefault="0007024F" w:rsidP="0007024F">
      <w:pPr>
        <w:pStyle w:val="ListParagraph"/>
        <w:rPr>
          <w:b/>
          <w:i/>
          <w:iCs/>
        </w:rPr>
      </w:pPr>
      <w:r>
        <w:rPr>
          <w:b/>
          <w:i/>
          <w:iCs/>
        </w:rPr>
        <w:t>Term:</w:t>
      </w:r>
    </w:p>
    <w:p w14:paraId="0C6BD29E" w14:textId="77777777" w:rsidR="0007024F" w:rsidRDefault="0007024F" w:rsidP="0007024F">
      <w:pPr>
        <w:pStyle w:val="ListParagraph"/>
        <w:rPr>
          <w:b/>
          <w:i/>
          <w:iCs/>
        </w:rPr>
      </w:pPr>
      <w:r>
        <w:rPr>
          <w:b/>
          <w:i/>
          <w:iCs/>
        </w:rPr>
        <w:t>MBE/VSBE Participation:</w:t>
      </w:r>
    </w:p>
    <w:p w14:paraId="1F7BBC43" w14:textId="2A106BBA" w:rsidR="0007024F" w:rsidRDefault="0007024F" w:rsidP="0007024F">
      <w:pPr>
        <w:pStyle w:val="ListParagraph"/>
        <w:rPr>
          <w:b/>
          <w:i/>
          <w:iCs/>
        </w:rPr>
      </w:pPr>
      <w:r>
        <w:rPr>
          <w:b/>
          <w:i/>
          <w:iCs/>
        </w:rPr>
        <w:t>Resident Business:</w:t>
      </w:r>
    </w:p>
    <w:p w14:paraId="53018C92" w14:textId="4F0C0263" w:rsidR="0007024F" w:rsidRDefault="0007024F" w:rsidP="0007024F">
      <w:pPr>
        <w:pStyle w:val="ListParagraph"/>
        <w:rPr>
          <w:b/>
          <w:i/>
          <w:iCs/>
        </w:rPr>
      </w:pPr>
      <w:r>
        <w:rPr>
          <w:b/>
          <w:i/>
          <w:iCs/>
        </w:rPr>
        <w:t>Funding Source:</w:t>
      </w:r>
    </w:p>
    <w:p w14:paraId="68F2070B" w14:textId="77777777" w:rsidR="0007024F" w:rsidRDefault="0007024F" w:rsidP="0007024F">
      <w:pPr>
        <w:rPr>
          <w:b/>
          <w:i/>
          <w:iCs/>
        </w:rPr>
      </w:pPr>
    </w:p>
    <w:p w14:paraId="28050D62" w14:textId="77777777" w:rsidR="0007024F" w:rsidRPr="00B530FA" w:rsidRDefault="0007024F" w:rsidP="0007024F">
      <w:pPr>
        <w:pStyle w:val="ListParagraph"/>
        <w:numPr>
          <w:ilvl w:val="1"/>
          <w:numId w:val="3"/>
        </w:numPr>
        <w:rPr>
          <w:b/>
          <w:i/>
          <w:iCs/>
        </w:rPr>
      </w:pPr>
      <w:r w:rsidRPr="00B530FA">
        <w:rPr>
          <w:b/>
          <w:i/>
          <w:iCs/>
        </w:rPr>
        <w:t>Using Agency:</w:t>
      </w:r>
      <w:r>
        <w:rPr>
          <w:b/>
          <w:i/>
          <w:iCs/>
        </w:rPr>
        <w:t xml:space="preserve">   </w:t>
      </w:r>
      <w:r>
        <w:rPr>
          <w:b/>
          <w:i/>
          <w:iCs/>
        </w:rPr>
        <w:tab/>
        <w:t>[OPTION…can be mirrored for MODS]</w:t>
      </w:r>
    </w:p>
    <w:p w14:paraId="64DF4104" w14:textId="77777777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Description:</w:t>
      </w:r>
    </w:p>
    <w:p w14:paraId="63CE1D2E" w14:textId="77777777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Renewal Option Description:</w:t>
      </w:r>
    </w:p>
    <w:p w14:paraId="754248AC" w14:textId="77777777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Award:</w:t>
      </w:r>
    </w:p>
    <w:p w14:paraId="0AEADBF5" w14:textId="77777777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Original Amount:</w:t>
      </w:r>
    </w:p>
    <w:p w14:paraId="6F050803" w14:textId="77777777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Option Amount:</w:t>
      </w:r>
    </w:p>
    <w:p w14:paraId="2F115C44" w14:textId="77777777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Total Contract Amount:</w:t>
      </w:r>
    </w:p>
    <w:p w14:paraId="480D7C3D" w14:textId="77777777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Original Term:</w:t>
      </w:r>
    </w:p>
    <w:p w14:paraId="4863FA57" w14:textId="77777777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Option Term:</w:t>
      </w:r>
    </w:p>
    <w:p w14:paraId="3E87AEB4" w14:textId="77777777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MBE/VSBE Participation:</w:t>
      </w:r>
    </w:p>
    <w:p w14:paraId="7645F3B9" w14:textId="77777777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MBE/VSBE Compliance:</w:t>
      </w:r>
    </w:p>
    <w:p w14:paraId="74A3F338" w14:textId="1AC46CCE" w:rsidR="0007024F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Resident Business:</w:t>
      </w:r>
    </w:p>
    <w:p w14:paraId="7C8ED055" w14:textId="1880E26E" w:rsidR="0007024F" w:rsidRPr="00B530FA" w:rsidRDefault="0007024F" w:rsidP="0007024F">
      <w:pPr>
        <w:ind w:left="720"/>
        <w:rPr>
          <w:b/>
          <w:i/>
          <w:iCs/>
        </w:rPr>
      </w:pPr>
      <w:r>
        <w:rPr>
          <w:b/>
          <w:i/>
          <w:iCs/>
        </w:rPr>
        <w:t>Funding Source:</w:t>
      </w:r>
    </w:p>
    <w:p w14:paraId="50B6A4A7" w14:textId="77777777" w:rsidR="0007024F" w:rsidRPr="00930D1D" w:rsidRDefault="0007024F" w:rsidP="0007024F"/>
    <w:p w14:paraId="09D77782" w14:textId="77777777" w:rsidR="0007024F" w:rsidRPr="00CF4FC4" w:rsidRDefault="0007024F" w:rsidP="0007024F"/>
    <w:p w14:paraId="226A6105" w14:textId="24513A6E" w:rsidR="00CF4FC4" w:rsidRPr="0007024F" w:rsidRDefault="00CF4FC4" w:rsidP="0007024F"/>
    <w:sectPr w:rsidR="00CF4FC4" w:rsidRPr="0007024F" w:rsidSect="009518AB">
      <w:headerReference w:type="default" r:id="rId8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B4B0D" w14:textId="77777777" w:rsidR="0050641F" w:rsidRDefault="0050641F" w:rsidP="00C82A3F">
      <w:r>
        <w:separator/>
      </w:r>
    </w:p>
  </w:endnote>
  <w:endnote w:type="continuationSeparator" w:id="0">
    <w:p w14:paraId="5AA8E4AC" w14:textId="77777777" w:rsidR="0050641F" w:rsidRDefault="0050641F" w:rsidP="00C8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99A5E" w14:textId="77777777" w:rsidR="0050641F" w:rsidRDefault="0050641F" w:rsidP="00C82A3F">
      <w:r>
        <w:separator/>
      </w:r>
    </w:p>
  </w:footnote>
  <w:footnote w:type="continuationSeparator" w:id="0">
    <w:p w14:paraId="6D75B8C8" w14:textId="77777777" w:rsidR="0050641F" w:rsidRDefault="0050641F" w:rsidP="00C8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8C3D2" w14:textId="6538636C" w:rsidR="00914913" w:rsidRDefault="00914913" w:rsidP="00914913">
    <w:pPr>
      <w:ind w:left="2160" w:firstLine="720"/>
      <w:jc w:val="right"/>
      <w:rPr>
        <w:bCs w:val="0"/>
        <w:i/>
        <w:smallCaps/>
        <w:sz w:val="20"/>
        <w:szCs w:val="22"/>
      </w:rPr>
    </w:pPr>
    <w:r>
      <w:rPr>
        <w:bCs w:val="0"/>
        <w:noProof/>
        <w:sz w:val="22"/>
        <w:szCs w:val="22"/>
      </w:rPr>
      <w:drawing>
        <wp:anchor distT="0" distB="0" distL="114300" distR="114300" simplePos="0" relativeHeight="251655680" behindDoc="0" locked="0" layoutInCell="1" allowOverlap="1" wp14:anchorId="4F431E76" wp14:editId="5CF46E8E">
          <wp:simplePos x="0" y="0"/>
          <wp:positionH relativeFrom="column">
            <wp:posOffset>4781550</wp:posOffset>
          </wp:positionH>
          <wp:positionV relativeFrom="paragraph">
            <wp:posOffset>-47625</wp:posOffset>
          </wp:positionV>
          <wp:extent cx="685800" cy="790575"/>
          <wp:effectExtent l="0" t="0" r="0" b="9525"/>
          <wp:wrapNone/>
          <wp:docPr id="1" name="Picture 1" descr="MD Procure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 Procure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75" b="4167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smallCaps/>
        <w:sz w:val="20"/>
      </w:rPr>
      <w:t xml:space="preserve">OSP </w:t>
    </w:r>
    <w:r>
      <w:rPr>
        <w:bCs w:val="0"/>
        <w:smallCaps/>
        <w:sz w:val="20"/>
      </w:rPr>
      <w:fldChar w:fldCharType="begin"/>
    </w:r>
    <w:r>
      <w:rPr>
        <w:bCs w:val="0"/>
        <w:smallCaps/>
        <w:sz w:val="20"/>
      </w:rPr>
      <w:instrText xml:space="preserve"> PAGE   \* MERGEFORMAT </w:instrText>
    </w:r>
    <w:r>
      <w:rPr>
        <w:bCs w:val="0"/>
        <w:smallCaps/>
        <w:sz w:val="20"/>
      </w:rPr>
      <w:fldChar w:fldCharType="separate"/>
    </w:r>
    <w:r w:rsidR="001E66B1">
      <w:rPr>
        <w:bCs w:val="0"/>
        <w:smallCaps/>
        <w:noProof/>
        <w:sz w:val="20"/>
      </w:rPr>
      <w:t>1</w:t>
    </w:r>
    <w:r>
      <w:rPr>
        <w:bCs w:val="0"/>
        <w:smallCaps/>
        <w:noProof/>
        <w:sz w:val="20"/>
      </w:rPr>
      <w:fldChar w:fldCharType="end"/>
    </w:r>
  </w:p>
  <w:p w14:paraId="4CCD223C" w14:textId="77777777" w:rsidR="00914913" w:rsidRDefault="00914913" w:rsidP="00914913">
    <w:pPr>
      <w:jc w:val="center"/>
      <w:rPr>
        <w:b/>
        <w:bCs w:val="0"/>
        <w:smallCaps/>
        <w:sz w:val="22"/>
      </w:rPr>
    </w:pPr>
    <w:r>
      <w:rPr>
        <w:b/>
        <w:bCs w:val="0"/>
        <w:smallCaps/>
      </w:rPr>
      <w:t>Office of State Procurement</w:t>
    </w:r>
  </w:p>
  <w:p w14:paraId="74A7348E" w14:textId="77777777" w:rsidR="00914913" w:rsidRDefault="00914913" w:rsidP="00914913">
    <w:pPr>
      <w:jc w:val="center"/>
      <w:rPr>
        <w:b/>
        <w:bCs w:val="0"/>
      </w:rPr>
    </w:pPr>
    <w:r>
      <w:rPr>
        <w:b/>
        <w:bCs w:val="0"/>
      </w:rPr>
      <w:t xml:space="preserve">ACTION AGENDA    </w:t>
    </w:r>
  </w:p>
  <w:p w14:paraId="4D9826D8" w14:textId="77777777" w:rsidR="00914913" w:rsidRDefault="00914913" w:rsidP="00914913">
    <w:pPr>
      <w:pBdr>
        <w:bottom w:val="single" w:sz="6" w:space="1" w:color="auto"/>
      </w:pBdr>
      <w:jc w:val="center"/>
      <w:rPr>
        <w:b/>
        <w:bCs w:val="0"/>
      </w:rPr>
    </w:pPr>
    <w:r>
      <w:rPr>
        <w:b/>
        <w:bCs w:val="0"/>
      </w:rPr>
      <w:t>[BPW Meeting Date]</w:t>
    </w:r>
  </w:p>
  <w:p w14:paraId="6116FEAA" w14:textId="1AB3AF61" w:rsidR="00914913" w:rsidRPr="009518AB" w:rsidRDefault="009518AB" w:rsidP="00914913">
    <w:pPr>
      <w:pBdr>
        <w:bottom w:val="single" w:sz="6" w:space="1" w:color="auto"/>
      </w:pBdr>
      <w:spacing w:after="120"/>
      <w:jc w:val="center"/>
      <w:rPr>
        <w:b/>
        <w:bCs w:val="0"/>
        <w:i/>
        <w:iCs/>
        <w:color w:val="FF0000"/>
      </w:rPr>
    </w:pPr>
    <w:r w:rsidRPr="009518AB">
      <w:rPr>
        <w:b/>
        <w:bCs w:val="0"/>
        <w:i/>
        <w:iCs/>
        <w:color w:val="FF0000"/>
      </w:rPr>
      <w:t>DRAFT</w:t>
    </w:r>
    <w:r>
      <w:rPr>
        <w:b/>
        <w:bCs w:val="0"/>
        <w:i/>
        <w:iCs/>
        <w:color w:val="FF0000"/>
      </w:rPr>
      <w:t xml:space="preserve">     </w:t>
    </w:r>
    <w:r w:rsidRPr="009518AB">
      <w:rPr>
        <w:b/>
        <w:bCs w:val="0"/>
        <w:i/>
        <w:iCs/>
        <w:color w:val="FF0000"/>
      </w:rPr>
      <w:t xml:space="preserve">      </w:t>
    </w:r>
    <w:proofErr w:type="spellStart"/>
    <w:r w:rsidRPr="009518AB">
      <w:rPr>
        <w:b/>
        <w:bCs w:val="0"/>
        <w:i/>
        <w:iCs/>
        <w:color w:val="FF0000"/>
      </w:rPr>
      <w:t>DRAFT</w:t>
    </w:r>
    <w:proofErr w:type="spellEnd"/>
    <w:r>
      <w:rPr>
        <w:b/>
        <w:bCs w:val="0"/>
        <w:i/>
        <w:iCs/>
        <w:color w:val="FF0000"/>
      </w:rPr>
      <w:t xml:space="preserve">      </w:t>
    </w:r>
    <w:r w:rsidRPr="009518AB">
      <w:rPr>
        <w:b/>
        <w:bCs w:val="0"/>
        <w:i/>
        <w:iCs/>
        <w:color w:val="FF0000"/>
      </w:rPr>
      <w:t xml:space="preserve">      </w:t>
    </w:r>
    <w:proofErr w:type="spellStart"/>
    <w:r w:rsidRPr="009518AB">
      <w:rPr>
        <w:b/>
        <w:bCs w:val="0"/>
        <w:i/>
        <w:iCs/>
        <w:color w:val="FF0000"/>
      </w:rPr>
      <w:t>DRAFT</w:t>
    </w:r>
    <w:proofErr w:type="spellEnd"/>
    <w:r w:rsidRPr="009518AB">
      <w:rPr>
        <w:b/>
        <w:bCs w:val="0"/>
        <w:i/>
        <w:iCs/>
        <w:color w:val="FF0000"/>
      </w:rPr>
      <w:t xml:space="preserve">      </w:t>
    </w:r>
    <w:r>
      <w:rPr>
        <w:b/>
        <w:bCs w:val="0"/>
        <w:i/>
        <w:iCs/>
        <w:color w:val="FF0000"/>
      </w:rPr>
      <w:t xml:space="preserve">     </w:t>
    </w:r>
    <w:proofErr w:type="spellStart"/>
    <w:r w:rsidRPr="009518AB">
      <w:rPr>
        <w:b/>
        <w:bCs w:val="0"/>
        <w:i/>
        <w:iCs/>
        <w:color w:val="FF0000"/>
      </w:rPr>
      <w:t>DRAFT</w:t>
    </w:r>
    <w:proofErr w:type="spellEnd"/>
    <w:r>
      <w:rPr>
        <w:b/>
        <w:bCs w:val="0"/>
        <w:i/>
        <w:iCs/>
        <w:color w:val="FF0000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C"/>
    <w:multiLevelType w:val="multilevel"/>
    <w:tmpl w:val="23641E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DB1DA0"/>
    <w:multiLevelType w:val="hybridMultilevel"/>
    <w:tmpl w:val="31FA9296"/>
    <w:lvl w:ilvl="0" w:tplc="B5CE33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C81082"/>
    <w:multiLevelType w:val="hybridMultilevel"/>
    <w:tmpl w:val="E4E0F7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F9"/>
    <w:rsid w:val="00021958"/>
    <w:rsid w:val="00030FE6"/>
    <w:rsid w:val="00063AFF"/>
    <w:rsid w:val="0007024F"/>
    <w:rsid w:val="000B769B"/>
    <w:rsid w:val="000E0967"/>
    <w:rsid w:val="000E6C31"/>
    <w:rsid w:val="00124D4B"/>
    <w:rsid w:val="00133779"/>
    <w:rsid w:val="00137243"/>
    <w:rsid w:val="001D776D"/>
    <w:rsid w:val="001E66B1"/>
    <w:rsid w:val="0021482D"/>
    <w:rsid w:val="00234B16"/>
    <w:rsid w:val="003D2303"/>
    <w:rsid w:val="003E7B86"/>
    <w:rsid w:val="00505967"/>
    <w:rsid w:val="0050641F"/>
    <w:rsid w:val="005E62B3"/>
    <w:rsid w:val="00611BA8"/>
    <w:rsid w:val="00633226"/>
    <w:rsid w:val="00710724"/>
    <w:rsid w:val="00711171"/>
    <w:rsid w:val="007966F7"/>
    <w:rsid w:val="007A45F9"/>
    <w:rsid w:val="007A6741"/>
    <w:rsid w:val="007F605C"/>
    <w:rsid w:val="008018E2"/>
    <w:rsid w:val="008440D6"/>
    <w:rsid w:val="00873373"/>
    <w:rsid w:val="00885DC2"/>
    <w:rsid w:val="008F68C7"/>
    <w:rsid w:val="00914913"/>
    <w:rsid w:val="00930D1D"/>
    <w:rsid w:val="009518AB"/>
    <w:rsid w:val="00986269"/>
    <w:rsid w:val="00992D73"/>
    <w:rsid w:val="009B11EC"/>
    <w:rsid w:val="009D6E86"/>
    <w:rsid w:val="00A333E6"/>
    <w:rsid w:val="00AA52A3"/>
    <w:rsid w:val="00AB2F0A"/>
    <w:rsid w:val="00AD1447"/>
    <w:rsid w:val="00B530FA"/>
    <w:rsid w:val="00C22C31"/>
    <w:rsid w:val="00C37B95"/>
    <w:rsid w:val="00C82A3F"/>
    <w:rsid w:val="00CF4FC4"/>
    <w:rsid w:val="00D00531"/>
    <w:rsid w:val="00D45950"/>
    <w:rsid w:val="00D55BFD"/>
    <w:rsid w:val="00D725E6"/>
    <w:rsid w:val="00D74529"/>
    <w:rsid w:val="00E531F7"/>
    <w:rsid w:val="00E54F3F"/>
    <w:rsid w:val="00E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94636"/>
  <w15:docId w15:val="{0C18012E-0A50-434A-A25B-3AB3BFBD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5F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A3F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A3F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FreeFormA">
    <w:name w:val="Free Form A"/>
    <w:rsid w:val="009B11E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9B11EC"/>
    <w:pPr>
      <w:ind w:left="720"/>
    </w:pPr>
    <w:rPr>
      <w:bCs w:val="0"/>
    </w:rPr>
  </w:style>
  <w:style w:type="paragraph" w:styleId="FootnoteText">
    <w:name w:val="footnote text"/>
    <w:basedOn w:val="Normal"/>
    <w:link w:val="FootnoteTextChar"/>
    <w:semiHidden/>
    <w:unhideWhenUsed/>
    <w:rsid w:val="009B11EC"/>
    <w:rPr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B11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9B1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E14D-22A9-4324-B346-03F53244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OSP-BPW Template 4 Secondary Competition from Master Contract</dc:title>
  <dc:creator>OSP</dc:creator>
  <cp:keywords>OSP-BPW Template 4 Secondary Competition from Master Contract</cp:keywords>
  <cp:lastModifiedBy>Windows User</cp:lastModifiedBy>
  <cp:revision>2</cp:revision>
  <dcterms:created xsi:type="dcterms:W3CDTF">2019-10-21T13:47:00Z</dcterms:created>
  <dcterms:modified xsi:type="dcterms:W3CDTF">2019-10-21T13:47:00Z</dcterms:modified>
</cp:coreProperties>
</file>